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color w:val="1A1A2E"/>
          <w:sz w:val="36"/>
          <w:szCs w:val="36"/>
        </w:rPr>
        <w:t xml:space="preserve">PRAFUL SONWANE</w:t>
      </w:r>
    </w:p>
    <w:p>
      <w:pPr>
        <w:spacing w:after="80" w:before="0"/>
        <w:jc w:val="center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Full-Stack Software Engineer</w:t>
      </w:r>
    </w:p>
    <w:p>
      <w:pPr>
        <w:pBdr>
          <w:bottom w:val="single" w:color="CCCCCC" w:sz="4" w:space="1"/>
        </w:pBdr>
        <w:spacing w:after="60" w:before="0"/>
        <w:jc w:val="center"/>
      </w:pPr>
      <w:r>
        <w:rPr>
          <w:rFonts w:ascii="Calibri" w:cs="Calibri" w:eastAsia="Calibri" w:hAnsi="Calibri"/>
          <w:sz w:val="19"/>
          <w:szCs w:val="19"/>
        </w:rPr>
        <w:t xml:space="preserve">Pithampur, Madhya Pradesh, India</w:t>
      </w:r>
      <w:r>
        <w:rPr>
          <w:rFonts w:ascii="Calibri" w:cs="Calibri" w:eastAsia="Calibri" w:hAnsi="Calibri"/>
          <w:sz w:val="19"/>
          <w:szCs w:val="19"/>
        </w:rPr>
        <w:t xml:space="preserve">  |  +91 93024 33799</w:t>
      </w:r>
      <w:r>
        <w:rPr>
          <w:rFonts w:ascii="Calibri" w:cs="Calibri" w:eastAsia="Calibri" w:hAnsi="Calibri"/>
          <w:sz w:val="19"/>
          <w:szCs w:val="19"/>
        </w:rPr>
        <w:t xml:space="preserve">  |  prafulsonwane13@gmail.com</w:t>
      </w:r>
      <w:r>
        <w:rPr>
          <w:rFonts w:ascii="Calibri" w:cs="Calibri" w:eastAsia="Calibri" w:hAnsi="Calibri"/>
          <w:sz w:val="19"/>
          <w:szCs w:val="19"/>
        </w:rPr>
        <w:t xml:space="preserve">  |  linkedin.com/in/praful-sonwane-2a1a2a222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PROFESSIONAL SUMMARY</w:t>
      </w:r>
    </w:p>
    <w:p>
      <w:pPr>
        <w:spacing w:after="60" w:before="80"/>
      </w:pPr>
      <w:r>
        <w:rPr>
          <w:rFonts w:ascii="Calibri" w:cs="Calibri" w:eastAsia="Calibri" w:hAnsi="Calibri"/>
          <w:sz w:val="20"/>
          <w:szCs w:val="20"/>
        </w:rPr>
        <w:t xml:space="preserve">Results-driven Full-Stack Software Engineer with hands-on experience building scalable, production-grade web applications using Python (Django, Flask, FastAPI), React.js, MySQL, and MongoDB. Proficient in RESTful API development, JWT authentication, Role-Based Access Control (RBAC), Agile/Scrum methodologies, and CI/CD pipelines. Committed to writing clean, well-tested, and maintainable code in collaborative team environments.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TECHNICAL SKILLS</w:t>
      </w:r>
    </w:p>
    <w:p>
      <w:pPr>
        <w:spacing w:after="50" w:before="5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Languages: </w:t>
      </w:r>
      <w:r>
        <w:rPr>
          <w:rFonts w:ascii="Calibri" w:cs="Calibri" w:eastAsia="Calibri" w:hAnsi="Calibri"/>
          <w:sz w:val="20"/>
          <w:szCs w:val="20"/>
        </w:rPr>
        <w:t xml:space="preserve">Python, JavaScript (ES6+), HTML5, CSS3</w:t>
      </w:r>
    </w:p>
    <w:p>
      <w:pPr>
        <w:spacing w:after="50" w:before="5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Frontend: </w:t>
      </w:r>
      <w:r>
        <w:rPr>
          <w:rFonts w:ascii="Calibri" w:cs="Calibri" w:eastAsia="Calibri" w:hAnsi="Calibri"/>
          <w:sz w:val="20"/>
          <w:szCs w:val="20"/>
        </w:rPr>
        <w:t xml:space="preserve">React.js, Tailwind CSS, Responsive Design, React Hooks, Context API</w:t>
      </w:r>
    </w:p>
    <w:p>
      <w:pPr>
        <w:spacing w:after="50" w:before="5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Backend: </w:t>
      </w:r>
      <w:r>
        <w:rPr>
          <w:rFonts w:ascii="Calibri" w:cs="Calibri" w:eastAsia="Calibri" w:hAnsi="Calibri"/>
          <w:sz w:val="20"/>
          <w:szCs w:val="20"/>
        </w:rPr>
        <w:t xml:space="preserve">Django, Flask, FastAPI, Django REST Framework (DRF), RESTful APIs</w:t>
      </w:r>
    </w:p>
    <w:p>
      <w:pPr>
        <w:spacing w:after="50" w:before="5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Databases: </w:t>
      </w:r>
      <w:r>
        <w:rPr>
          <w:rFonts w:ascii="Calibri" w:cs="Calibri" w:eastAsia="Calibri" w:hAnsi="Calibri"/>
          <w:sz w:val="20"/>
          <w:szCs w:val="20"/>
        </w:rPr>
        <w:t xml:space="preserve">MySQL, MongoDB, Django ORM</w:t>
      </w:r>
    </w:p>
    <w:p>
      <w:pPr>
        <w:spacing w:after="50" w:before="5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Tools &amp; Platforms: </w:t>
      </w:r>
      <w:r>
        <w:rPr>
          <w:rFonts w:ascii="Calibri" w:cs="Calibri" w:eastAsia="Calibri" w:hAnsi="Calibri"/>
          <w:sz w:val="20"/>
          <w:szCs w:val="20"/>
        </w:rPr>
        <w:t xml:space="preserve">Git, GitHub, Postman, Docker (Basic), VS Code</w:t>
      </w:r>
    </w:p>
    <w:p>
      <w:pPr>
        <w:spacing w:after="50" w:before="5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Concepts: </w:t>
      </w:r>
      <w:r>
        <w:rPr>
          <w:rFonts w:ascii="Calibri" w:cs="Calibri" w:eastAsia="Calibri" w:hAnsi="Calibri"/>
          <w:sz w:val="20"/>
          <w:szCs w:val="20"/>
        </w:rPr>
        <w:t xml:space="preserve">JWT Authentication, RBAC, Agile/Scrum, CI/CD, MVC/MVT Architecture, Unit &amp; Integration Testing, QA, Cross-Browser Development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PROFESSIONAL EXPERIENCE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ReactJS Developer Intern</w:t>
      </w:r>
      <w:r>
        <w:rPr>
          <w:rFonts w:ascii="Calibri" w:cs="Calibri" w:eastAsia="Calibri" w:hAnsi="Calibri"/>
          <w:color w:val="666666"/>
          <w:sz w:val="20"/>
          <w:szCs w:val="20"/>
        </w:rPr>
        <w:t xml:space="preserve">  |  </w:t>
      </w:r>
      <w:r>
        <w:rPr>
          <w:rFonts w:ascii="Calibri" w:cs="Calibri" w:eastAsia="Calibri" w:hAnsi="Calibri"/>
          <w:i/>
          <w:iCs/>
          <w:sz w:val="20"/>
          <w:szCs w:val="20"/>
        </w:rPr>
        <w:t xml:space="preserve">Young Decade IT Solutions</w:t>
      </w:r>
      <w:r>
        <w:rPr>
          <w:rFonts w:ascii="Calibri" w:cs="Calibri" w:eastAsia="Calibri" w:hAnsi="Calibri"/>
          <w:color w:val="666666"/>
          <w:sz w:val="20"/>
          <w:szCs w:val="20"/>
        </w:rPr>
        <w:t xml:space="preserve">  |  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Jul 2025 – Dec 2025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Built modular, responsive UI components using React.js, HTML5, and CSS3 following reusable component architecture.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Integrated RESTful APIs and optimized rendering performance using React Hooks and Context API.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Participated in Agile/Scrum sprints, daily stand-ups, and retrospectives in a collaborative team setting.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Managed source code via Git/GitHub including branching strategies, pull requests, and peer code reviews.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Python Django Developer Intern</w:t>
      </w:r>
      <w:r>
        <w:rPr>
          <w:rFonts w:ascii="Calibri" w:cs="Calibri" w:eastAsia="Calibri" w:hAnsi="Calibri"/>
          <w:color w:val="666666"/>
          <w:sz w:val="20"/>
          <w:szCs w:val="20"/>
        </w:rPr>
        <w:t xml:space="preserve">  |  </w:t>
      </w:r>
      <w:r>
        <w:rPr>
          <w:rFonts w:ascii="Calibri" w:cs="Calibri" w:eastAsia="Calibri" w:hAnsi="Calibri"/>
          <w:i/>
          <w:iCs/>
          <w:sz w:val="20"/>
          <w:szCs w:val="20"/>
        </w:rPr>
        <w:t xml:space="preserve">Signimus Tech</w:t>
      </w:r>
      <w:r>
        <w:rPr>
          <w:rFonts w:ascii="Calibri" w:cs="Calibri" w:eastAsia="Calibri" w:hAnsi="Calibri"/>
          <w:color w:val="666666"/>
          <w:sz w:val="20"/>
          <w:szCs w:val="20"/>
        </w:rPr>
        <w:t xml:space="preserve">  |  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Jan 2025 – Jun 2025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Designed and built backend RESTful APIs using Django and Django REST Framework (DRF).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Implemented JWT authentication, Role-Based Access Control (RBAC), and input validation to ensure application security.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Wrote unit and integration tests; identified and resolved critical bugs to improve system stability.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Collaborated on GitHub using structured branching workflows and code review practices.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Web Developer Intern</w:t>
      </w:r>
      <w:r>
        <w:rPr>
          <w:rFonts w:ascii="Calibri" w:cs="Calibri" w:eastAsia="Calibri" w:hAnsi="Calibri"/>
          <w:color w:val="666666"/>
          <w:sz w:val="20"/>
          <w:szCs w:val="20"/>
        </w:rPr>
        <w:t xml:space="preserve">  |  </w:t>
      </w:r>
      <w:r>
        <w:rPr>
          <w:rFonts w:ascii="Calibri" w:cs="Calibri" w:eastAsia="Calibri" w:hAnsi="Calibri"/>
          <w:i/>
          <w:iCs/>
          <w:sz w:val="20"/>
          <w:szCs w:val="20"/>
        </w:rPr>
        <w:t xml:space="preserve">CodeAlpha</w:t>
      </w:r>
      <w:r>
        <w:rPr>
          <w:rFonts w:ascii="Calibri" w:cs="Calibri" w:eastAsia="Calibri" w:hAnsi="Calibri"/>
          <w:color w:val="666666"/>
          <w:sz w:val="20"/>
          <w:szCs w:val="20"/>
        </w:rPr>
        <w:t xml:space="preserve">  |  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Apr 2023 – May 2023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Built cross-browser compatible user interfaces using HTML5, CSS3, and JavaScript.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Conducted QA testing, documented defects, and resolved bugs prior to deployment.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Supported CI/CD deployment workflows across staging and production environments.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PROJECTS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Jarvis Voice Assistant</w:t>
      </w:r>
      <w:r>
        <w:rPr>
          <w:rFonts w:ascii="Calibri" w:cs="Calibri" w:eastAsia="Calibri" w:hAnsi="Calibri"/>
          <w:color w:val="2C5F8A"/>
          <w:sz w:val="19"/>
          <w:szCs w:val="19"/>
        </w:rPr>
        <w:t xml:space="preserve">  [GitHub]</w:t>
      </w:r>
    </w:p>
    <w:p>
      <w:pPr>
        <w:spacing w:after="30" w:before="30"/>
      </w:pPr>
      <w:r>
        <w:rPr>
          <w:rFonts w:ascii="Calibri" w:cs="Calibri" w:eastAsia="Calibri" w:hAnsi="Calibri"/>
          <w:sz w:val="20"/>
          <w:szCs w:val="20"/>
        </w:rPr>
        <w:t xml:space="preserve">Voice-controlled desktop automation tool with speech recognition, NLP command parsing, and text-to-speech output for OS-level task automation.</w:t>
      </w:r>
    </w:p>
    <w:p>
      <w:pPr>
        <w:spacing w:after="60" w:before="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Tech Stack: 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Python, SpeechRecognition, pyttsx3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Cake E-Commerce Platform</w:t>
      </w:r>
      <w:r>
        <w:rPr>
          <w:rFonts w:ascii="Calibri" w:cs="Calibri" w:eastAsia="Calibri" w:hAnsi="Calibri"/>
          <w:color w:val="2C5F8A"/>
          <w:sz w:val="19"/>
          <w:szCs w:val="19"/>
        </w:rPr>
        <w:t xml:space="preserve">  [GitHub]</w:t>
      </w:r>
    </w:p>
    <w:p>
      <w:pPr>
        <w:spacing w:after="30" w:before="30"/>
      </w:pPr>
      <w:r>
        <w:rPr>
          <w:rFonts w:ascii="Calibri" w:cs="Calibri" w:eastAsia="Calibri" w:hAnsi="Calibri"/>
          <w:sz w:val="20"/>
          <w:szCs w:val="20"/>
        </w:rPr>
        <w:t xml:space="preserve">Full-stack e-commerce application featuring product catalog, shopping cart, checkout flow, payment gateway integration, user authentication, and an order management dashboard.</w:t>
      </w:r>
    </w:p>
    <w:p>
      <w:pPr>
        <w:spacing w:after="60" w:before="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Tech Stack: 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Django, MySQL, JavaScript, HTML5/CSS3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Virtual Classroom Platform</w:t>
      </w:r>
      <w:r>
        <w:rPr>
          <w:rFonts w:ascii="Calibri" w:cs="Calibri" w:eastAsia="Calibri" w:hAnsi="Calibri"/>
          <w:color w:val="2C5F8A"/>
          <w:sz w:val="19"/>
          <w:szCs w:val="19"/>
        </w:rPr>
        <w:t xml:space="preserve">  [GitHub]</w:t>
      </w:r>
    </w:p>
    <w:p>
      <w:pPr>
        <w:spacing w:after="30" w:before="30"/>
      </w:pPr>
      <w:r>
        <w:rPr>
          <w:rFonts w:ascii="Calibri" w:cs="Calibri" w:eastAsia="Calibri" w:hAnsi="Calibri"/>
          <w:sz w:val="20"/>
          <w:szCs w:val="20"/>
        </w:rPr>
        <w:t xml:space="preserve">Online learning platform with live sessions, commenting system, and RBAC for enrolled users. MongoDB enables flexible document-based data storage.</w:t>
      </w:r>
    </w:p>
    <w:p>
      <w:pPr>
        <w:spacing w:after="60" w:before="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Tech Stack: 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Django, MongoDB, Tailwind CSS, REST APIs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Employee Leave Management System</w:t>
      </w:r>
      <w:r>
        <w:rPr>
          <w:rFonts w:ascii="Calibri" w:cs="Calibri" w:eastAsia="Calibri" w:hAnsi="Calibri"/>
          <w:color w:val="2C5F8A"/>
          <w:sz w:val="19"/>
          <w:szCs w:val="19"/>
        </w:rPr>
        <w:t xml:space="preserve">  [GitHub]</w:t>
      </w:r>
    </w:p>
    <w:p>
      <w:pPr>
        <w:spacing w:after="30" w:before="30"/>
      </w:pPr>
      <w:r>
        <w:rPr>
          <w:rFonts w:ascii="Calibri" w:cs="Calibri" w:eastAsia="Calibri" w:hAnsi="Calibri"/>
          <w:sz w:val="20"/>
          <w:szCs w:val="20"/>
        </w:rPr>
        <w:t xml:space="preserve">Full-stack HRMS with leave submission workflows, manager dashboards, CRUD operations, RBAC, and a React.js frontend connected via JWT-authenticated REST APIs.</w:t>
      </w:r>
    </w:p>
    <w:p>
      <w:pPr>
        <w:spacing w:after="60" w:before="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Tech Stack: 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React.js, Django, MongoDB, REST APIs, JWT Authentication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EDUCATION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B.Tech – Computer Science</w:t>
      </w:r>
      <w:r>
        <w:rPr>
          <w:rFonts w:ascii="Calibri" w:cs="Calibri" w:eastAsia="Calibri" w:hAnsi="Calibri"/>
          <w:sz w:val="20"/>
          <w:szCs w:val="20"/>
        </w:rPr>
        <w:t xml:space="preserve">  —  Shivajirao Kadam Institute of Technology &amp; Management, Indore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Jun 2024  |  GPA: 8.07 / 10.0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Higher Secondary (PCM)</w:t>
      </w:r>
      <w:r>
        <w:rPr>
          <w:rFonts w:ascii="Calibri" w:cs="Calibri" w:eastAsia="Calibri" w:hAnsi="Calibri"/>
          <w:sz w:val="20"/>
          <w:szCs w:val="20"/>
        </w:rPr>
        <w:t xml:space="preserve">  —  Pithampur Public H.S School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Jun 2020  |  Score: 67.8%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Secondary School Certificate (SSC)</w:t>
      </w:r>
      <w:r>
        <w:rPr>
          <w:rFonts w:ascii="Calibri" w:cs="Calibri" w:eastAsia="Calibri" w:hAnsi="Calibri"/>
          <w:sz w:val="20"/>
          <w:szCs w:val="20"/>
        </w:rPr>
        <w:t xml:space="preserve">  —  Pithampur Public H.S School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May 2018  |  Score: 77%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KEY STRENGTHS</w:t>
      </w:r>
    </w:p>
    <w:p>
      <w:pPr>
        <w:spacing w:after="60" w:before="80"/>
      </w:pPr>
      <w:r>
        <w:rPr>
          <w:rFonts w:ascii="Calibri" w:cs="Calibri" w:eastAsia="Calibri" w:hAnsi="Calibri"/>
          <w:sz w:val="20"/>
          <w:szCs w:val="20"/>
        </w:rPr>
        <w:t xml:space="preserve">API Design &amp; Security  •  Test-Driven Development  •  Problem Solving  •  Team Collaboration  •  Clean Code Practices</w:t>
      </w:r>
    </w:p>
    <w:p>
      <w:pPr>
        <w:pBdr>
          <w:bottom w:val="single" w:color="2C5F8A" w:sz="6" w:space="1"/>
        </w:pBdr>
        <w:spacing w:after="60" w:before="200"/>
      </w:pPr>
      <w:r>
        <w:rPr>
          <w:rFonts w:ascii="Calibri" w:cs="Calibri" w:eastAsia="Calibri" w:hAnsi="Calibri"/>
          <w:b/>
          <w:bCs/>
          <w:color w:val="2C5F8A"/>
          <w:sz w:val="24"/>
          <w:szCs w:val="24"/>
        </w:rPr>
        <w:t xml:space="preserve">LANGUAGES</w:t>
      </w:r>
    </w:p>
    <w:p>
      <w:pPr>
        <w:spacing w:after="60" w:before="80"/>
      </w:pPr>
      <w:r>
        <w:rPr>
          <w:rFonts w:ascii="Calibri" w:cs="Calibri" w:eastAsia="Calibri" w:hAnsi="Calibri"/>
          <w:sz w:val="20"/>
          <w:szCs w:val="20"/>
        </w:rPr>
        <w:t xml:space="preserve">Hindi (Native)  •  English (Professional)</w:t>
      </w:r>
    </w:p>
    <w:sectPr>
      <w:pgSz w:w="12240" w:h="15840" w:orient="portrait"/>
      <w:pgMar w:top="1008" w:right="1152" w:bottom="1008" w:left="1152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2026-03-22T05:23:18.505Z</dcterms:created>
  <dcterms:modified xsi:type="dcterms:W3CDTF">2026-03-22T05:23:18.525Z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